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4C6CA" w14:textId="77777777" w:rsidR="009752E8" w:rsidRDefault="009752E8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  <w:lang w:eastAsia="ar-SA"/>
        </w:rPr>
      </w:pPr>
    </w:p>
    <w:p w14:paraId="1905D45E" w14:textId="5B34C920" w:rsidR="00C10EEE" w:rsidRPr="00ED10F7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ED10F7">
        <w:rPr>
          <w:i/>
        </w:rPr>
        <w:t xml:space="preserve">Załącznik nr 4 do zarządzenia nr </w:t>
      </w:r>
      <w:r w:rsidR="00C94DBC" w:rsidRPr="00ED10F7">
        <w:rPr>
          <w:i/>
        </w:rPr>
        <w:t>22</w:t>
      </w:r>
      <w:r w:rsidR="00C10EEE" w:rsidRPr="00ED10F7">
        <w:rPr>
          <w:i/>
        </w:rPr>
        <w:t>/2020</w:t>
      </w:r>
    </w:p>
    <w:p w14:paraId="0FB0CAC8" w14:textId="77777777" w:rsidR="00951F9B" w:rsidRPr="00ED10F7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ED10F7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ED10F7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ED10F7">
        <w:rPr>
          <w:b/>
          <w:i/>
        </w:rPr>
        <w:tab/>
      </w:r>
    </w:p>
    <w:p w14:paraId="5B6167A7" w14:textId="77777777" w:rsidR="001511D9" w:rsidRPr="00ED10F7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ED10F7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ED10F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ED10F7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ED10F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147B9004" w:rsidR="001511D9" w:rsidRPr="006845E8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45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0912.4.LEK.</w:t>
            </w:r>
            <w:r w:rsidR="00671671" w:rsidRPr="006845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Pr="006845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3E4E7D" w:rsidRPr="006845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  <w:tr w:rsidR="007248A0" w:rsidRPr="00ED10F7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ED10F7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94580" w14:textId="200E5C04" w:rsidR="007248A0" w:rsidRPr="006845E8" w:rsidRDefault="003E4E7D" w:rsidP="007248A0">
            <w:pPr>
              <w:jc w:val="center"/>
              <w:rPr>
                <w:rFonts w:ascii="Times New Roman" w:eastAsia="Arial" w:hAnsi="Times New Roman" w:cs="Times New Roman"/>
                <w:b/>
                <w:i/>
                <w:sz w:val="20"/>
              </w:rPr>
            </w:pPr>
            <w:r w:rsidRPr="006845E8">
              <w:rPr>
                <w:rFonts w:ascii="Times New Roman" w:eastAsia="Arial" w:hAnsi="Times New Roman" w:cs="Times New Roman"/>
                <w:b/>
                <w:i/>
                <w:sz w:val="20"/>
              </w:rPr>
              <w:t>Coaching</w:t>
            </w:r>
          </w:p>
          <w:p w14:paraId="44BA2B19" w14:textId="790C6C18" w:rsidR="00671671" w:rsidRPr="00ED10F7" w:rsidRDefault="004A6C17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845E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Coaching</w:t>
            </w:r>
          </w:p>
        </w:tc>
      </w:tr>
      <w:tr w:rsidR="007248A0" w:rsidRPr="00ED10F7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ED10F7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ED10F7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ED10F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D10F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71671" w:rsidRPr="00ED10F7" w14:paraId="48D72B2C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671671" w:rsidRPr="00ED10F7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671671" w:rsidRPr="00ED10F7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10F7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671671" w:rsidRPr="00ED10F7" w14:paraId="3A1BC3B4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671671" w:rsidRPr="00ED10F7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671671" w:rsidRPr="00ED10F7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10F7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671671" w:rsidRPr="00ED10F7" w14:paraId="25E61EFB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671671" w:rsidRPr="00ED10F7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671671" w:rsidRPr="00ED10F7" w:rsidRDefault="00671671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10F7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671671" w:rsidRPr="00ED10F7" w14:paraId="3D1C1751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671671" w:rsidRPr="00ED10F7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671671" w:rsidRPr="00ED10F7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ED10F7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ED10F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71671" w:rsidRPr="00ED10F7" w14:paraId="7D56A0DC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671671" w:rsidRPr="00ED10F7" w:rsidRDefault="00671671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7893B611" w:rsidR="006845E8" w:rsidRPr="006845E8" w:rsidRDefault="006845E8" w:rsidP="009D6F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hab. Monika </w:t>
            </w:r>
            <w:proofErr w:type="spellStart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>Szpringer</w:t>
            </w:r>
            <w:proofErr w:type="spellEnd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>prof.UJK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Edyta </w:t>
            </w:r>
            <w:proofErr w:type="spellStart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>Laurman</w:t>
            </w:r>
            <w:proofErr w:type="spellEnd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141AE"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>Jarząbek</w:t>
            </w:r>
          </w:p>
        </w:tc>
      </w:tr>
      <w:tr w:rsidR="00671671" w:rsidRPr="00ED10F7" w14:paraId="4582D5BA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671671" w:rsidRPr="00ED10F7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7308F12C" w:rsidR="00671671" w:rsidRPr="00ED10F7" w:rsidRDefault="008B536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8" w:history="1">
              <w:r w:rsidR="006845E8" w:rsidRPr="001F48D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monika.szpringer@ujk.edu.pl</w:t>
              </w:r>
            </w:hyperlink>
            <w:r w:rsidR="006845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</w:t>
            </w:r>
            <w:hyperlink r:id="rId9" w:history="1">
              <w:r w:rsidR="006845E8" w:rsidRPr="001F48D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edyta.laurman-jarzabek@ujk.edu.pl</w:t>
              </w:r>
            </w:hyperlink>
            <w:r w:rsidR="006845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474E27D2" w14:textId="77777777" w:rsidR="001511D9" w:rsidRPr="00ED10F7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ED10F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D10F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ED10F7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ED10F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18850F97" w:rsidR="001511D9" w:rsidRPr="006845E8" w:rsidRDefault="009D6F1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>polski</w:t>
            </w:r>
          </w:p>
        </w:tc>
      </w:tr>
      <w:tr w:rsidR="00FE76A4" w:rsidRPr="00ED10F7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ED10F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761D604A" w:rsidR="001D4D83" w:rsidRPr="006845E8" w:rsidRDefault="009D6F1B" w:rsidP="009D6F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>Brak formalnych wymagań wstępnych. Zalecana podstawowa wiedza z zakresu psychologii, komunikacji interpersonalnej oraz etyki zawodowej lekarza.</w:t>
            </w:r>
          </w:p>
        </w:tc>
      </w:tr>
    </w:tbl>
    <w:p w14:paraId="1AE7A646" w14:textId="77777777" w:rsidR="001511D9" w:rsidRPr="00ED10F7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ED10F7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D10F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ED10F7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ED10F7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7AD2E2D9" w:rsidR="001511D9" w:rsidRPr="00ED10F7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ED10F7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ćwiczenia (C)</w:t>
            </w:r>
            <w:r w:rsidR="00671671" w:rsidRPr="00ED10F7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(w tym e-learning)</w:t>
            </w:r>
          </w:p>
        </w:tc>
      </w:tr>
      <w:tr w:rsidR="001511D9" w:rsidRPr="00ED10F7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ED10F7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C90E" w14:textId="5AF91F73" w:rsidR="009D6F1B" w:rsidRPr="006845E8" w:rsidRDefault="009D6F1B" w:rsidP="009D6F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Sale dydaktyczne </w:t>
            </w:r>
            <w:r w:rsidRPr="00684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Collegium </w:t>
            </w:r>
            <w:proofErr w:type="spellStart"/>
            <w:r w:rsidRPr="00684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Medicum</w:t>
            </w:r>
            <w:proofErr w:type="spellEnd"/>
            <w:r w:rsidRPr="00684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UJK</w:t>
            </w:r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6E4B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>platforma e-learningowa UJK</w:t>
            </w:r>
          </w:p>
          <w:p w14:paraId="05A428A2" w14:textId="77777777" w:rsidR="001511D9" w:rsidRPr="00ED10F7" w:rsidRDefault="001511D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</w:p>
        </w:tc>
      </w:tr>
      <w:tr w:rsidR="001511D9" w:rsidRPr="00ED10F7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ED10F7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70D8DA69" w:rsidR="001511D9" w:rsidRPr="00ED10F7" w:rsidRDefault="009D6F1B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1511D9" w:rsidRPr="00ED10F7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ED10F7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6ABF" w14:textId="25E9F590" w:rsidR="009D6F1B" w:rsidRPr="006845E8" w:rsidRDefault="007248A0" w:rsidP="009D6F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45E8">
              <w:rPr>
                <w:rFonts w:ascii="Times New Roman" w:hAnsi="Times New Roman" w:cs="Times New Roman"/>
                <w:sz w:val="18"/>
                <w:szCs w:val="18"/>
              </w:rPr>
              <w:t>Ćwiczenia</w:t>
            </w:r>
            <w:r w:rsidR="00671671" w:rsidRPr="006845E8">
              <w:rPr>
                <w:rFonts w:ascii="Times New Roman" w:hAnsi="Times New Roman" w:cs="Times New Roman"/>
                <w:sz w:val="18"/>
                <w:szCs w:val="18"/>
              </w:rPr>
              <w:t xml:space="preserve"> (w tym e-learning)</w:t>
            </w:r>
            <w:r w:rsidRPr="006845E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9D6F1B"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warsztaty dydaktyczne, analiza przypadków klinicznych, metoda symulacyjna (rozmowa lekarz–pacjent), dyskusja grupowa, metoda problemowa, metoda projektów, uczenie wspomagane komputerem.</w:t>
            </w:r>
          </w:p>
          <w:p w14:paraId="5680422B" w14:textId="2EEEFD2D" w:rsidR="007248A0" w:rsidRPr="00ED10F7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420A29" w:rsidRPr="00ED10F7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ED10F7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ED10F7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F3EB9" w14:textId="77777777" w:rsidR="009D6F1B" w:rsidRPr="00EE03AE" w:rsidRDefault="009D6F1B" w:rsidP="009D6F1B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Miller WR, </w:t>
            </w:r>
            <w:proofErr w:type="spellStart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>Rollnick</w:t>
            </w:r>
            <w:proofErr w:type="spellEnd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S. </w:t>
            </w:r>
            <w:r w:rsidRPr="00EE03A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Wywiad motywujący w opiece zdrowotnej</w:t>
            </w:r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>. Wydawnictwo UJ. Kraków 2015.</w:t>
            </w:r>
          </w:p>
          <w:p w14:paraId="35960FE8" w14:textId="77777777" w:rsidR="009D6F1B" w:rsidRPr="00EE03AE" w:rsidRDefault="009D6F1B" w:rsidP="009D6F1B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>Neenan</w:t>
            </w:r>
            <w:proofErr w:type="spellEnd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M, Palmer S. </w:t>
            </w:r>
            <w:r w:rsidRPr="00EE03A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Coaching – podstawy umiejętności</w:t>
            </w:r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>. GWP. Sopot 2012.</w:t>
            </w:r>
          </w:p>
          <w:p w14:paraId="2F01EEAB" w14:textId="374B7A87" w:rsidR="008D7AC0" w:rsidRPr="00EE03AE" w:rsidRDefault="009D6F1B" w:rsidP="00845406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>Goleman</w:t>
            </w:r>
            <w:proofErr w:type="spellEnd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D. </w:t>
            </w:r>
            <w:r w:rsidRPr="00EE03A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Inteligencja emocjonalna</w:t>
            </w:r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>. Media Rodzina. Poznań 2018.</w:t>
            </w:r>
          </w:p>
        </w:tc>
      </w:tr>
      <w:tr w:rsidR="00420A29" w:rsidRPr="00ED10F7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ED10F7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ED10F7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BA6D" w14:textId="77777777" w:rsidR="009D6F1B" w:rsidRPr="00EE03AE" w:rsidRDefault="009D6F1B" w:rsidP="009D6F1B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Stewart M et al. </w:t>
            </w:r>
            <w:proofErr w:type="spellStart"/>
            <w:r w:rsidRPr="00EE03A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Patient-Centered</w:t>
            </w:r>
            <w:proofErr w:type="spellEnd"/>
            <w:r w:rsidRPr="00EE03A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E03A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Medicine</w:t>
            </w:r>
            <w:proofErr w:type="spellEnd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CRC Press. </w:t>
            </w:r>
            <w:proofErr w:type="spellStart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>Boca</w:t>
            </w:r>
            <w:proofErr w:type="spellEnd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>Raton</w:t>
            </w:r>
            <w:proofErr w:type="spellEnd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2014.</w:t>
            </w:r>
          </w:p>
          <w:p w14:paraId="7859C8EE" w14:textId="77777777" w:rsidR="009D6F1B" w:rsidRPr="00EE03AE" w:rsidRDefault="009D6F1B" w:rsidP="009D6F1B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>Krasuska</w:t>
            </w:r>
            <w:proofErr w:type="spellEnd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M. </w:t>
            </w:r>
            <w:r w:rsidRPr="00EE03A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Komunikacja lekarz–pacjent</w:t>
            </w:r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>. PZWL. Warszawa 2019.</w:t>
            </w:r>
          </w:p>
          <w:p w14:paraId="5A01EBCF" w14:textId="5326B08B" w:rsidR="00420A29" w:rsidRPr="00EE03AE" w:rsidRDefault="009D6F1B" w:rsidP="00845406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Aktualne artykuły naukowe z bazy </w:t>
            </w:r>
            <w:proofErr w:type="spellStart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>PubMed</w:t>
            </w:r>
            <w:proofErr w:type="spellEnd"/>
            <w:r w:rsidRPr="00EE0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(materiały e-learningowe).</w:t>
            </w:r>
          </w:p>
        </w:tc>
      </w:tr>
    </w:tbl>
    <w:p w14:paraId="6994463B" w14:textId="77777777" w:rsidR="001511D9" w:rsidRPr="00ED10F7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ED10F7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D10F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ED10F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ED10F7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ED10F7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ED10F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F476E40" w14:textId="77777777" w:rsidR="007248A0" w:rsidRPr="00ED10F7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ED10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wiczenia </w:t>
            </w:r>
          </w:p>
          <w:p w14:paraId="05849CC8" w14:textId="77777777" w:rsidR="009D6F1B" w:rsidRPr="00ED10F7" w:rsidRDefault="009D6F1B" w:rsidP="009D6F1B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C1. Kształtowanie umiejętności komunikacyjnych i </w:t>
            </w:r>
            <w:proofErr w:type="spellStart"/>
            <w:r w:rsidRPr="00ED10F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coachingowych</w:t>
            </w:r>
            <w:proofErr w:type="spellEnd"/>
            <w:r w:rsidRPr="00ED10F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lekarza wspierających proces terapeutyczny oraz motywowanie pacjenta do </w:t>
            </w:r>
            <w:proofErr w:type="spellStart"/>
            <w:r w:rsidRPr="00ED10F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zachowań</w:t>
            </w:r>
            <w:proofErr w:type="spellEnd"/>
            <w:r w:rsidRPr="00ED10F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prozdrowotnych.</w:t>
            </w:r>
          </w:p>
          <w:p w14:paraId="40E64B9C" w14:textId="6CC72027" w:rsidR="007248A0" w:rsidRPr="00ED10F7" w:rsidRDefault="009D6F1B" w:rsidP="009D6F1B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C2. Rozwijanie samoświadomości, zdolności do </w:t>
            </w:r>
            <w:proofErr w:type="spellStart"/>
            <w:r w:rsidRPr="00ED10F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samorefleksji</w:t>
            </w:r>
            <w:proofErr w:type="spellEnd"/>
            <w:r w:rsidRPr="00ED10F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oraz kompetencji radzenia sobie ze stresem i odpowiedzialnością zawodową lekarza. </w:t>
            </w:r>
            <w:r w:rsidR="00671671" w:rsidRPr="00ED10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(w tym e-learning)</w:t>
            </w:r>
          </w:p>
        </w:tc>
      </w:tr>
      <w:tr w:rsidR="0066006C" w:rsidRPr="00ED10F7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ED10F7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ED10F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CDC20D7" w14:textId="03C894EA" w:rsidR="00ED620C" w:rsidRPr="00ED10F7" w:rsidRDefault="000E3B84" w:rsidP="00671671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ED10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wiczenia </w:t>
            </w:r>
            <w:r w:rsidR="009D6F1B" w:rsidRPr="00ED10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(w tym e-learning)</w:t>
            </w:r>
          </w:p>
          <w:p w14:paraId="3E4918A5" w14:textId="77777777" w:rsidR="009D6F1B" w:rsidRPr="00ED10F7" w:rsidRDefault="009D6F1B" w:rsidP="009D6F1B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Coaching w medycynie – definicja, cele, granice zastosowania.</w:t>
            </w:r>
          </w:p>
          <w:p w14:paraId="15434244" w14:textId="77777777" w:rsidR="009D6F1B" w:rsidRPr="00ED10F7" w:rsidRDefault="009D6F1B" w:rsidP="009D6F1B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 xml:space="preserve">Rola lekarza jako lidera i </w:t>
            </w:r>
            <w:proofErr w:type="spellStart"/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coacha</w:t>
            </w:r>
            <w:proofErr w:type="spellEnd"/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procesu leczenia.</w:t>
            </w:r>
          </w:p>
          <w:p w14:paraId="5051F9C0" w14:textId="77777777" w:rsidR="009D6F1B" w:rsidRPr="00ED10F7" w:rsidRDefault="009D6F1B" w:rsidP="009D6F1B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Psychofizyczny rozwój człowieka a relacja terapeutyczna.</w:t>
            </w:r>
          </w:p>
          <w:p w14:paraId="73E72CCA" w14:textId="7A6BC45A" w:rsidR="009D6F1B" w:rsidRPr="006D0D37" w:rsidRDefault="009D6F1B" w:rsidP="009D6F1B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</w:r>
            <w:r w:rsidRPr="006D0D3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Wywiad motywujący i model zmiany </w:t>
            </w:r>
            <w:proofErr w:type="spellStart"/>
            <w:r w:rsidRPr="006D0D3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zachowań</w:t>
            </w:r>
            <w:proofErr w:type="spellEnd"/>
            <w:r w:rsidRPr="006D0D3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D3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Prochaski</w:t>
            </w:r>
            <w:proofErr w:type="spellEnd"/>
            <w:r w:rsidRPr="006D0D3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6D0D3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DiClemente</w:t>
            </w:r>
            <w:proofErr w:type="spellEnd"/>
            <w:r w:rsidR="006D0D3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(e-learning)</w:t>
            </w:r>
          </w:p>
          <w:p w14:paraId="06AE2CC2" w14:textId="77777777" w:rsidR="009D6F1B" w:rsidRPr="00ED10F7" w:rsidRDefault="009D6F1B" w:rsidP="009D6F1B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Komunikacja empatyczna w relacji lekarz–pacjent.</w:t>
            </w:r>
          </w:p>
          <w:p w14:paraId="62F7CD31" w14:textId="77777777" w:rsidR="009D6F1B" w:rsidRPr="00ED10F7" w:rsidRDefault="009D6F1B" w:rsidP="009D6F1B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Radzenie sobie ze stresem i zapobieganie wypaleniu zawodowemu.</w:t>
            </w:r>
          </w:p>
          <w:p w14:paraId="5787ABEA" w14:textId="77777777" w:rsidR="009D6F1B" w:rsidRPr="00ED10F7" w:rsidRDefault="009D6F1B" w:rsidP="009D6F1B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</w:r>
            <w:proofErr w:type="spellStart"/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Samorefleksja</w:t>
            </w:r>
            <w:proofErr w:type="spellEnd"/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feedback w rozwoju zawodowym lekarza.</w:t>
            </w:r>
          </w:p>
          <w:p w14:paraId="0ADB050E" w14:textId="77777777" w:rsidR="009D6F1B" w:rsidRPr="00ED10F7" w:rsidRDefault="009D6F1B" w:rsidP="009D6F1B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Coaching zespołowy w ochronie zdrowia.</w:t>
            </w:r>
          </w:p>
          <w:p w14:paraId="0F5DA3C9" w14:textId="77777777" w:rsidR="009D6F1B" w:rsidRPr="00ED10F7" w:rsidRDefault="009D6F1B" w:rsidP="009D6F1B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</w:t>
            </w: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Etyczne aspekty coachingu w praktyce lekarskiej.</w:t>
            </w:r>
          </w:p>
          <w:p w14:paraId="0246E135" w14:textId="4671DF03" w:rsidR="00ED620C" w:rsidRPr="00ED10F7" w:rsidRDefault="009D6F1B" w:rsidP="009D6F1B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10.</w:t>
            </w:r>
            <w:r w:rsidR="00EE03AE">
              <w:t xml:space="preserve"> </w:t>
            </w:r>
            <w:r w:rsidR="007E0068" w:rsidRPr="00EE03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Coaching medyczny w praktyce klinicznej – analiza przypadku</w:t>
            </w:r>
            <w:r w:rsidR="009B2E89" w:rsidRPr="00ED10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w tym w ramach e-learningu- uwzględnienie własnych stylów i strategii radzenia sobie ze stresem.</w:t>
            </w:r>
            <w:r w:rsidRPr="00ED10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CEBEBE2" w14:textId="77777777" w:rsidR="0066006C" w:rsidRPr="00ED10F7" w:rsidRDefault="0066006C" w:rsidP="007248A0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ED10F7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ED10F7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D10F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ED10F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ED10F7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ED10F7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ED10F7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ED10F7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ED10F7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0521ED09" w:rsidR="00CE7F64" w:rsidRPr="00ED10F7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B3CF3" w:rsidRPr="00DB3CF3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6205A1F7" w:rsidR="00DB3CF3" w:rsidRPr="00ED10F7" w:rsidRDefault="00DB3CF3" w:rsidP="00DB3C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76F70FB6" w:rsidR="00DB3CF3" w:rsidRPr="00DB3CF3" w:rsidRDefault="009752E8" w:rsidP="00DB3CF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DB3CF3" w:rsidRPr="00DB3C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psychofizyczny rozwój człowieka od narodzin do śmierci, z uwzględnieniem specyfiki rozwoju fizycznego, emocjonalnego, poznawczego i społecznego;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965C" w14:textId="77777777" w:rsidR="00DB3CF3" w:rsidRPr="00DB3CF3" w:rsidRDefault="00DB3CF3" w:rsidP="00DB3CF3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B3CF3">
              <w:rPr>
                <w:rFonts w:ascii="Garamond" w:eastAsia="Times New Roman" w:hAnsi="Garamond" w:cs="Times New Roman"/>
                <w:sz w:val="20"/>
                <w:szCs w:val="20"/>
              </w:rPr>
              <w:t>D.W1.</w:t>
            </w:r>
          </w:p>
          <w:p w14:paraId="2E0A5D28" w14:textId="77777777" w:rsidR="00DB3CF3" w:rsidRPr="00DB3CF3" w:rsidRDefault="00DB3CF3" w:rsidP="00DB3CF3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DB3CF3" w:rsidRPr="00DB3CF3" w14:paraId="1964CD82" w14:textId="77777777" w:rsidTr="0048114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62C" w14:textId="53637CC3" w:rsidR="00DB3CF3" w:rsidRPr="00ED10F7" w:rsidRDefault="00DB3CF3" w:rsidP="00DB3C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2FA2" w14:textId="1B921674" w:rsidR="00DB3CF3" w:rsidRPr="00DB3CF3" w:rsidRDefault="009752E8" w:rsidP="00DB3CF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</w:t>
            </w:r>
            <w:r w:rsidR="00DB3CF3" w:rsidRPr="00DB3C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zachowania człowieka sprzyjające utrzymaniu zdrowia i zasady motywowania pacjenta do </w:t>
            </w:r>
            <w:proofErr w:type="spellStart"/>
            <w:r w:rsidR="00DB3CF3" w:rsidRPr="00DB3C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zachowań</w:t>
            </w:r>
            <w:proofErr w:type="spellEnd"/>
            <w:r w:rsidR="00DB3CF3" w:rsidRPr="00DB3C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prozdrowotnych (model zmiany </w:t>
            </w:r>
            <w:proofErr w:type="spellStart"/>
            <w:r w:rsidR="00DB3CF3" w:rsidRPr="00DB3C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Prochaski</w:t>
            </w:r>
            <w:proofErr w:type="spellEnd"/>
            <w:r w:rsidR="00DB3CF3" w:rsidRPr="00DB3C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DB3CF3" w:rsidRPr="00DB3C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DiClemente</w:t>
            </w:r>
            <w:proofErr w:type="spellEnd"/>
            <w:r w:rsidR="00DB3CF3" w:rsidRPr="00DB3C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wywiad motywujący);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05B2" w14:textId="77777777" w:rsidR="00DB3CF3" w:rsidRPr="00DB3CF3" w:rsidRDefault="00DB3CF3" w:rsidP="00DB3CF3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B3CF3">
              <w:rPr>
                <w:rFonts w:ascii="Garamond" w:eastAsia="Times New Roman" w:hAnsi="Garamond" w:cs="Times New Roman"/>
                <w:sz w:val="20"/>
                <w:szCs w:val="20"/>
              </w:rPr>
              <w:t>D.W3.</w:t>
            </w:r>
          </w:p>
          <w:p w14:paraId="21E99779" w14:textId="77777777" w:rsidR="00DB3CF3" w:rsidRPr="00DB3CF3" w:rsidRDefault="00DB3CF3" w:rsidP="00DB3CF3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DB3CF3" w:rsidRPr="00DB3CF3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01BC25F7" w:rsidR="00DB3CF3" w:rsidRPr="00DB3CF3" w:rsidRDefault="00DB3CF3" w:rsidP="00DB3CF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B3C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B3C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B3CF3" w:rsidRPr="00DB3CF3" w14:paraId="2D6F235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61CE" w14:textId="0A792767" w:rsidR="00DB3CF3" w:rsidRPr="00ED10F7" w:rsidRDefault="00DB3CF3" w:rsidP="00DB3C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F8F" w14:textId="7C4B6158" w:rsidR="00DB3CF3" w:rsidRPr="00DB3CF3" w:rsidRDefault="009752E8" w:rsidP="00DB3CF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DB3CF3" w:rsidRPr="00DB3C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rozwijać i udoskonalać samoświadomość, zdolność do </w:t>
            </w:r>
            <w:proofErr w:type="spellStart"/>
            <w:r w:rsidR="00DB3CF3" w:rsidRPr="00DB3C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samorefleksji</w:t>
            </w:r>
            <w:proofErr w:type="spellEnd"/>
            <w:r w:rsidR="00DB3CF3" w:rsidRPr="00DB3C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dbałość o siebie oraz zastanawiać się z innymi osobami nad własnym sposobem komunikowania się i zachowywania;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9760" w14:textId="6C143EFD" w:rsidR="00DB3CF3" w:rsidRPr="00DB3CF3" w:rsidRDefault="00DB3CF3" w:rsidP="00DB3CF3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B3CF3">
              <w:rPr>
                <w:rFonts w:ascii="Garamond" w:eastAsia="Times New Roman" w:hAnsi="Garamond" w:cs="Times New Roman"/>
                <w:sz w:val="20"/>
                <w:szCs w:val="20"/>
              </w:rPr>
              <w:t>D.U7.</w:t>
            </w:r>
          </w:p>
        </w:tc>
      </w:tr>
      <w:tr w:rsidR="00DB3CF3" w:rsidRPr="00DB3CF3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19C55B5E" w:rsidR="00DB3CF3" w:rsidRPr="00DB3CF3" w:rsidRDefault="00DB3CF3" w:rsidP="00DB3CF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B3C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B3C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bookmarkStart w:id="0" w:name="_GoBack"/>
            <w:bookmarkEnd w:id="0"/>
            <w:r w:rsidRPr="00DB3C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DB3CF3" w:rsidRPr="00DB3CF3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2D7DD79D" w:rsidR="00DB3CF3" w:rsidRPr="00ED10F7" w:rsidRDefault="00DB3CF3" w:rsidP="00DB3C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0EE21268" w:rsidR="00DB3CF3" w:rsidRPr="00DB3CF3" w:rsidRDefault="009752E8" w:rsidP="00DB3CF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DB3CF3" w:rsidRPr="00DB3C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E430" w14:textId="77777777" w:rsidR="00DB3CF3" w:rsidRPr="00DB3CF3" w:rsidRDefault="00DB3CF3" w:rsidP="00DB3CF3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B3CF3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DB3CF3" w:rsidRPr="00DB3CF3" w:rsidRDefault="00DB3CF3" w:rsidP="00DB3CF3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DB3CF3" w:rsidRPr="00DB3CF3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797C8F56" w:rsidR="00DB3CF3" w:rsidRPr="00ED10F7" w:rsidRDefault="00DB3CF3" w:rsidP="00DB3C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1B90015F" w:rsidR="00DB3CF3" w:rsidRPr="00DB3CF3" w:rsidRDefault="009752E8" w:rsidP="00DB3CF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="00DB3CF3" w:rsidRPr="00DB3C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8FE0" w14:textId="77777777" w:rsidR="00DB3CF3" w:rsidRPr="00DB3CF3" w:rsidRDefault="00DB3CF3" w:rsidP="00DB3CF3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B3CF3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DB3CF3" w:rsidRPr="00DB3CF3" w:rsidRDefault="00DB3CF3" w:rsidP="00DB3CF3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DB3CF3" w:rsidRPr="00DB3CF3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6190877F" w:rsidR="00DB3CF3" w:rsidRPr="00ED10F7" w:rsidRDefault="00DB3CF3" w:rsidP="00DB3C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24635D9B" w:rsidR="00DB3CF3" w:rsidRPr="00DB3CF3" w:rsidRDefault="009752E8" w:rsidP="00DB3CF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DB3CF3" w:rsidRPr="00DB3C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48B78C4C" w:rsidR="00DB3CF3" w:rsidRPr="00DB3CF3" w:rsidRDefault="00DB3CF3" w:rsidP="00DB3CF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B3CF3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ED10F7" w:rsidRDefault="00AC5C34">
      <w:pPr>
        <w:rPr>
          <w:color w:val="auto"/>
        </w:rPr>
      </w:pPr>
    </w:p>
    <w:p w14:paraId="2026A92D" w14:textId="77777777" w:rsidR="00AC5C34" w:rsidRPr="00ED10F7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ED10F7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ED10F7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ED10F7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ED10F7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ED10F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ED10F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ED10F7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ED10F7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ED10F7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ED10F7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ED10F7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ED10F7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ED10F7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ED10F7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ED10F7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ED10F7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ED10F7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ED10F7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ED10F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247B160A" w:rsidR="00ED620C" w:rsidRPr="00ED10F7" w:rsidRDefault="009B2E89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Element z projektu oceniony w ramach </w:t>
            </w:r>
            <w:r w:rsidR="00152CE2" w:rsidRPr="00ED10F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ED10F7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ED10F7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ED10F7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ED10F7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ED10F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ED10F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ED10F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ED10F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ED10F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ED10F7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ED10F7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ED10F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ED10F7" w14:paraId="06B25F7F" w14:textId="77777777" w:rsidTr="009752E8">
        <w:trPr>
          <w:trHeight w:val="33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0EFE4F0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525A769F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B728CDC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3E4A2A80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ED10F7" w14:paraId="1C96F39B" w14:textId="77777777" w:rsidTr="009752E8">
        <w:trPr>
          <w:trHeight w:val="27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17AB6D7E" w:rsidR="007B75E6" w:rsidRPr="00ED10F7" w:rsidRDefault="00FA77F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7B75E6"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38589E0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492C429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3E4D3BA7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6C17" w:rsidRPr="00ED10F7" w14:paraId="6E96782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9C7" w14:textId="5F23EBBF" w:rsidR="004A6C17" w:rsidRPr="00ED10F7" w:rsidRDefault="00FA77F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4A6C17"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3B015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B6C19C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E6F6A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750527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53AC98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0DC5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4A3481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CD0EF4" w14:textId="0AF6E0B8" w:rsidR="004A6C17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39B88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3271AC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EFA" w14:textId="65074797" w:rsidR="004A6C17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EF34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516452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2941B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87C18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3D659B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D0AF" w14:textId="3D7C5CFE" w:rsidR="004A6C17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0A3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DBF8BE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26E75" w14:textId="33F656A0" w:rsidR="004A6C17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46BC0" w14:textId="77777777" w:rsidR="004A6C17" w:rsidRPr="00ED10F7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ED10F7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3A695AC2" w:rsidR="007B75E6" w:rsidRPr="00ED10F7" w:rsidRDefault="007364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3C179B15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31994DD4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67085F1A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0C66139E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ED10F7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35F9B458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7364D4"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0A53CDB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614B97EE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473558B0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430B3F8F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ED10F7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33734470" w:rsidR="007B75E6" w:rsidRPr="00ED10F7" w:rsidRDefault="007364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0E1CA1A9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2C105E1A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64983585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21921C67" w:rsidR="007B75E6" w:rsidRPr="00ED10F7" w:rsidRDefault="001A71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ED10F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ED10F7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ED10F7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ED10F7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ED10F7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ED10F7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ED10F7" w14:paraId="504A7A26" w14:textId="77777777" w:rsidTr="00671671">
        <w:trPr>
          <w:gridAfter w:val="1"/>
          <w:wAfter w:w="7" w:type="dxa"/>
          <w:trHeight w:val="61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ED10F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ED10F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ED10F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04D4" w:rsidRPr="00ED10F7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77777777" w:rsidR="00BB04D4" w:rsidRPr="00ED10F7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  <w:r w:rsidR="00BB04D4" w:rsidRPr="00ED10F7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*</w:t>
            </w:r>
          </w:p>
          <w:p w14:paraId="18AF6112" w14:textId="27EB33D0" w:rsidR="00F3789A" w:rsidRPr="00ED10F7" w:rsidRDefault="00671671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BB04D4" w:rsidRPr="00ED10F7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04" w14:textId="458426ED" w:rsidR="00BB04D4" w:rsidRPr="00ED10F7" w:rsidRDefault="00F56E59" w:rsidP="00F56E59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Projekt zawiera podstawowy opis przypadku oraz problemu wymagającego wsparcia </w:t>
            </w:r>
            <w:proofErr w:type="spellStart"/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coachingowego</w:t>
            </w:r>
            <w:proofErr w:type="spellEnd"/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wykorzystano minimum 1 źródło literaturowe; przedstawiono ogólny plan rozmowy </w:t>
            </w:r>
            <w:proofErr w:type="spellStart"/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coachingowej</w:t>
            </w:r>
            <w:proofErr w:type="spellEnd"/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prostą symulację dialogu lekarz–pacjent; ograniczona refleksja nad rolą lekarza.</w:t>
            </w:r>
          </w:p>
        </w:tc>
      </w:tr>
      <w:tr w:rsidR="00BB04D4" w:rsidRPr="00ED10F7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BB04D4" w:rsidRPr="00ED10F7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BB04D4" w:rsidRPr="00ED10F7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7F" w14:textId="029C5AEF" w:rsidR="00BB04D4" w:rsidRPr="00ED10F7" w:rsidRDefault="00F56E5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Projekt zawiera poprawną analizę przypadku; wykorzystano minimum 2 źródła literaturowe; zaprezentowano logiczny plan interwencji </w:t>
            </w:r>
            <w:proofErr w:type="spellStart"/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coachingowej</w:t>
            </w:r>
            <w:proofErr w:type="spellEnd"/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 symulacja rozmowy uwzględnia elementy empatii i podstawowe techniki coachingu; obecna podstawowa refleksja nad kompetencjami lekarza.</w:t>
            </w:r>
          </w:p>
        </w:tc>
      </w:tr>
      <w:tr w:rsidR="00BB04D4" w:rsidRPr="00ED10F7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BB04D4" w:rsidRPr="00ED10F7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BB04D4" w:rsidRPr="00ED10F7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037" w14:textId="23FEA7FE" w:rsidR="00BB04D4" w:rsidRPr="00ED10F7" w:rsidRDefault="00F56E5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Projekt przedstawia pogłębioną analizę problemu pacjenta; wykorzystano minimum 3 źródła naukowe; trafnie dobrano techniki </w:t>
            </w:r>
            <w:proofErr w:type="spellStart"/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coachingowe</w:t>
            </w:r>
            <w:proofErr w:type="spellEnd"/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symulacja rozmowy jest spójna i realistyczna; wyraźne odniesienie do rozwoju kompetencji komunikacyjnych i </w:t>
            </w:r>
            <w:proofErr w:type="spellStart"/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coachingowych</w:t>
            </w:r>
            <w:proofErr w:type="spellEnd"/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lekarza.</w:t>
            </w:r>
          </w:p>
        </w:tc>
      </w:tr>
      <w:tr w:rsidR="00BB04D4" w:rsidRPr="00ED10F7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BB04D4" w:rsidRPr="00ED10F7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BB04D4" w:rsidRPr="00ED10F7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4C" w14:textId="207B0D15" w:rsidR="00BB04D4" w:rsidRPr="00ED10F7" w:rsidRDefault="00F56E5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Projekt charakteryzuje się kompleksowym ujęciem przypadku; wykorzystano minimum 3 aktualne źródła naukowe; zaproponowano spójny i świadomy plan interwencji </w:t>
            </w:r>
            <w:proofErr w:type="spellStart"/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coachingowej</w:t>
            </w:r>
            <w:proofErr w:type="spellEnd"/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 uwzględniono aspekty etyczne i odpowiedzialność zawodową lekarza; pogłębiona refleksja własna.</w:t>
            </w:r>
          </w:p>
        </w:tc>
      </w:tr>
      <w:tr w:rsidR="00BB04D4" w:rsidRPr="00ED10F7" w14:paraId="03892F84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BB04D4" w:rsidRPr="00ED10F7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BB04D4" w:rsidRPr="00ED10F7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3C" w14:textId="053E6F9D" w:rsidR="00BB04D4" w:rsidRPr="00ED10F7" w:rsidRDefault="00F56E5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E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 prezentuje bardzo wysoki poziom merytoryczny i praktyczny; wykorzystano minimum 4 aktualne źródła naukowe; twórcze i świadome zastosowanie coachingu w medycynie; profesjonalna symulacja rozmowy lekarz–pacjent; pogłębiona autorefleksja oraz dojrzałe rozumienie roli i odpowiedzialności lekarza.</w:t>
            </w:r>
          </w:p>
        </w:tc>
      </w:tr>
    </w:tbl>
    <w:p w14:paraId="58E0B9E2" w14:textId="0A6F018D" w:rsidR="001E4083" w:rsidRDefault="001E4083" w:rsidP="001511D9">
      <w:pPr>
        <w:rPr>
          <w:rFonts w:ascii="Times New Roman" w:hAnsi="Times New Roman" w:cs="Times New Roman"/>
          <w:color w:val="auto"/>
        </w:rPr>
      </w:pPr>
    </w:p>
    <w:p w14:paraId="5F9B4494" w14:textId="62A2DC9C" w:rsidR="001828BD" w:rsidRDefault="001828BD" w:rsidP="001511D9">
      <w:pPr>
        <w:rPr>
          <w:rFonts w:ascii="Times New Roman" w:hAnsi="Times New Roman" w:cs="Times New Roman"/>
          <w:color w:val="auto"/>
        </w:rPr>
      </w:pPr>
    </w:p>
    <w:p w14:paraId="1CF631FA" w14:textId="77777777" w:rsidR="001828BD" w:rsidRPr="00ED10F7" w:rsidRDefault="001828BD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ED10F7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D10F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ED10F7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ED10F7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ED10F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ED10F7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ED10F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ED10F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ED10F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ED10F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ED10F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ED10F7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ED10F7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07059853" w:rsidR="007248A0" w:rsidRPr="00ED10F7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248A0"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3C28F4BF" w:rsidR="007248A0" w:rsidRPr="00ED10F7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248A0"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ED10F7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ED10F7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2390A0F4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6237BC7A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ED10F7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ED10F7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6956B1C6" w:rsidR="007248A0" w:rsidRPr="00ED10F7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31C3A2B4" w:rsidR="007248A0" w:rsidRPr="00ED10F7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ED10F7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ED10F7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ED10F7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ED10F7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3EA69E0A" w:rsidR="007248A0" w:rsidRPr="00ED10F7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271D09F5" w:rsidR="007248A0" w:rsidRPr="00ED10F7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ED10F7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ED10F7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30E634D6" w:rsidR="007248A0" w:rsidRPr="00ED10F7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7248A0"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4862B0DB" w:rsidR="007248A0" w:rsidRPr="00ED10F7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7248A0"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ED10F7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ED10F7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43536BCC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31A7F159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ED10F7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ED10F7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7F299800" w:rsidR="007248A0" w:rsidRPr="00ED10F7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2E62AFC8" w:rsidR="007248A0" w:rsidRPr="00ED10F7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ED10F7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ED10F7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ED10F7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ED10F7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ED10F7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ED10F7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ED10F7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ED10F7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D10F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ED10F7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ED10F7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1AFE44AE" w:rsidR="007248A0" w:rsidRPr="00ED10F7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279D8375" w:rsidR="007248A0" w:rsidRPr="00ED10F7" w:rsidRDefault="007248A0" w:rsidP="0067167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10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7248A0" w:rsidRPr="00ED10F7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ED10F7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138C3646" w:rsidR="007248A0" w:rsidRPr="00ED10F7" w:rsidRDefault="0067167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09C4B690" w:rsidR="007248A0" w:rsidRPr="00ED10F7" w:rsidRDefault="0067167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D10F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6F1DACA1" w14:textId="77777777" w:rsidR="00FA6C7B" w:rsidRPr="00ED10F7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ED10F7">
        <w:rPr>
          <w:b/>
          <w:i/>
          <w:sz w:val="18"/>
          <w:szCs w:val="18"/>
          <w:lang w:val="pl-PL"/>
        </w:rPr>
        <w:t xml:space="preserve">*niepotrzebne </w:t>
      </w:r>
      <w:r w:rsidR="008115D0" w:rsidRPr="00ED10F7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ED10F7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ED10F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ED10F7">
        <w:rPr>
          <w:b/>
          <w:i/>
          <w:sz w:val="20"/>
          <w:szCs w:val="20"/>
        </w:rPr>
        <w:t>Przyjmuję do realizacji</w:t>
      </w:r>
      <w:r w:rsidRPr="00ED10F7">
        <w:rPr>
          <w:i/>
          <w:sz w:val="16"/>
          <w:szCs w:val="16"/>
        </w:rPr>
        <w:t xml:space="preserve">    (data i</w:t>
      </w:r>
      <w:r w:rsidR="00EB24C1" w:rsidRPr="00ED10F7">
        <w:rPr>
          <w:i/>
          <w:sz w:val="16"/>
          <w:szCs w:val="16"/>
          <w:lang w:val="pl-PL"/>
        </w:rPr>
        <w:t xml:space="preserve"> czytelne </w:t>
      </w:r>
      <w:r w:rsidRPr="00ED10F7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ED10F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ED10F7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ED10F7">
        <w:rPr>
          <w:i/>
          <w:sz w:val="16"/>
          <w:szCs w:val="16"/>
        </w:rPr>
        <w:tab/>
      </w:r>
      <w:r w:rsidRPr="00ED10F7">
        <w:rPr>
          <w:i/>
          <w:sz w:val="16"/>
          <w:szCs w:val="16"/>
        </w:rPr>
        <w:tab/>
      </w:r>
      <w:r w:rsidRPr="00ED10F7">
        <w:rPr>
          <w:i/>
          <w:sz w:val="16"/>
          <w:szCs w:val="16"/>
        </w:rPr>
        <w:tab/>
      </w:r>
      <w:r w:rsidR="0082063F" w:rsidRPr="00ED10F7">
        <w:rPr>
          <w:i/>
          <w:sz w:val="16"/>
          <w:szCs w:val="16"/>
          <w:lang w:val="pl-PL"/>
        </w:rPr>
        <w:t xml:space="preserve">             </w:t>
      </w:r>
      <w:r w:rsidRPr="00ED10F7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376DD" w14:textId="77777777" w:rsidR="008B536E" w:rsidRDefault="008B536E">
      <w:r>
        <w:separator/>
      </w:r>
    </w:p>
  </w:endnote>
  <w:endnote w:type="continuationSeparator" w:id="0">
    <w:p w14:paraId="098A701B" w14:textId="77777777" w:rsidR="008B536E" w:rsidRDefault="008B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9BBEA" w14:textId="77777777" w:rsidR="008B536E" w:rsidRDefault="008B536E"/>
  </w:footnote>
  <w:footnote w:type="continuationSeparator" w:id="0">
    <w:p w14:paraId="341D0B6F" w14:textId="77777777" w:rsidR="008B536E" w:rsidRDefault="008B53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B50D56"/>
    <w:multiLevelType w:val="multilevel"/>
    <w:tmpl w:val="9556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0C16F5E"/>
    <w:multiLevelType w:val="multilevel"/>
    <w:tmpl w:val="8FD42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7DF0914"/>
    <w:multiLevelType w:val="multilevel"/>
    <w:tmpl w:val="0EC0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4A90388"/>
    <w:multiLevelType w:val="multilevel"/>
    <w:tmpl w:val="6BA4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8"/>
  </w:num>
  <w:num w:numId="4">
    <w:abstractNumId w:val="37"/>
  </w:num>
  <w:num w:numId="5">
    <w:abstractNumId w:val="23"/>
  </w:num>
  <w:num w:numId="6">
    <w:abstractNumId w:val="13"/>
  </w:num>
  <w:num w:numId="7">
    <w:abstractNumId w:val="34"/>
  </w:num>
  <w:num w:numId="8">
    <w:abstractNumId w:val="19"/>
  </w:num>
  <w:num w:numId="9">
    <w:abstractNumId w:val="27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2"/>
  </w:num>
  <w:num w:numId="26">
    <w:abstractNumId w:val="11"/>
  </w:num>
  <w:num w:numId="27">
    <w:abstractNumId w:val="36"/>
  </w:num>
  <w:num w:numId="28">
    <w:abstractNumId w:val="44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8"/>
  </w:num>
  <w:num w:numId="34">
    <w:abstractNumId w:val="24"/>
  </w:num>
  <w:num w:numId="35">
    <w:abstractNumId w:val="40"/>
  </w:num>
  <w:num w:numId="36">
    <w:abstractNumId w:val="35"/>
  </w:num>
  <w:num w:numId="37">
    <w:abstractNumId w:val="39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31"/>
  </w:num>
  <w:num w:numId="43">
    <w:abstractNumId w:val="33"/>
  </w:num>
  <w:num w:numId="44">
    <w:abstractNumId w:val="17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17D90"/>
    <w:rsid w:val="00023554"/>
    <w:rsid w:val="0003485D"/>
    <w:rsid w:val="00043C38"/>
    <w:rsid w:val="0005418B"/>
    <w:rsid w:val="00060AD9"/>
    <w:rsid w:val="00062D39"/>
    <w:rsid w:val="00077C73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042CC"/>
    <w:rsid w:val="0013789E"/>
    <w:rsid w:val="001511D9"/>
    <w:rsid w:val="00152CE2"/>
    <w:rsid w:val="00152D19"/>
    <w:rsid w:val="00163028"/>
    <w:rsid w:val="0017439A"/>
    <w:rsid w:val="001828BD"/>
    <w:rsid w:val="00195C93"/>
    <w:rsid w:val="001A7159"/>
    <w:rsid w:val="001B5F97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678C1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B0B4A"/>
    <w:rsid w:val="003B3FF6"/>
    <w:rsid w:val="003C28BC"/>
    <w:rsid w:val="003C59AC"/>
    <w:rsid w:val="003E4E7D"/>
    <w:rsid w:val="003E774E"/>
    <w:rsid w:val="003F5099"/>
    <w:rsid w:val="00413AA8"/>
    <w:rsid w:val="0041771F"/>
    <w:rsid w:val="00420A29"/>
    <w:rsid w:val="00441075"/>
    <w:rsid w:val="0046386D"/>
    <w:rsid w:val="00474725"/>
    <w:rsid w:val="00492C88"/>
    <w:rsid w:val="004A6C17"/>
    <w:rsid w:val="004B2049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524E"/>
    <w:rsid w:val="00671671"/>
    <w:rsid w:val="006801EB"/>
    <w:rsid w:val="00683581"/>
    <w:rsid w:val="006845E8"/>
    <w:rsid w:val="006A1FE7"/>
    <w:rsid w:val="006A4183"/>
    <w:rsid w:val="006B0A9A"/>
    <w:rsid w:val="006C7E19"/>
    <w:rsid w:val="006D0D37"/>
    <w:rsid w:val="006E15D8"/>
    <w:rsid w:val="006E2467"/>
    <w:rsid w:val="006E4BEC"/>
    <w:rsid w:val="007034A2"/>
    <w:rsid w:val="007038AA"/>
    <w:rsid w:val="00711C11"/>
    <w:rsid w:val="007248A0"/>
    <w:rsid w:val="007364D4"/>
    <w:rsid w:val="00742D43"/>
    <w:rsid w:val="0078660D"/>
    <w:rsid w:val="00790F85"/>
    <w:rsid w:val="0079768F"/>
    <w:rsid w:val="007B69A7"/>
    <w:rsid w:val="007B75E6"/>
    <w:rsid w:val="007C401C"/>
    <w:rsid w:val="007D6215"/>
    <w:rsid w:val="007E0068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B536E"/>
    <w:rsid w:val="008C1C6F"/>
    <w:rsid w:val="008C1E39"/>
    <w:rsid w:val="008C73F6"/>
    <w:rsid w:val="008D7AC0"/>
    <w:rsid w:val="008E3774"/>
    <w:rsid w:val="008F425E"/>
    <w:rsid w:val="00902BA2"/>
    <w:rsid w:val="00911266"/>
    <w:rsid w:val="00917D51"/>
    <w:rsid w:val="00922D6B"/>
    <w:rsid w:val="00936747"/>
    <w:rsid w:val="009421CD"/>
    <w:rsid w:val="00951F9B"/>
    <w:rsid w:val="0096519E"/>
    <w:rsid w:val="009752E8"/>
    <w:rsid w:val="009915E9"/>
    <w:rsid w:val="00991D38"/>
    <w:rsid w:val="00992C8B"/>
    <w:rsid w:val="009B2E89"/>
    <w:rsid w:val="009B7DA8"/>
    <w:rsid w:val="009C36EB"/>
    <w:rsid w:val="009D6F1B"/>
    <w:rsid w:val="009E059B"/>
    <w:rsid w:val="00A141AE"/>
    <w:rsid w:val="00A178E0"/>
    <w:rsid w:val="00A24D15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5C34"/>
    <w:rsid w:val="00AC5FD5"/>
    <w:rsid w:val="00AD76C3"/>
    <w:rsid w:val="00AF6E2D"/>
    <w:rsid w:val="00B003B0"/>
    <w:rsid w:val="00B01F02"/>
    <w:rsid w:val="00B027CE"/>
    <w:rsid w:val="00B202F3"/>
    <w:rsid w:val="00B2334B"/>
    <w:rsid w:val="00B345F1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75064"/>
    <w:rsid w:val="00C94DBC"/>
    <w:rsid w:val="00C962BF"/>
    <w:rsid w:val="00C97990"/>
    <w:rsid w:val="00CB18C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B3CF3"/>
    <w:rsid w:val="00DC772A"/>
    <w:rsid w:val="00DD67B6"/>
    <w:rsid w:val="00DE3813"/>
    <w:rsid w:val="00DF5A00"/>
    <w:rsid w:val="00E00459"/>
    <w:rsid w:val="00E03414"/>
    <w:rsid w:val="00E11EAD"/>
    <w:rsid w:val="00E170AB"/>
    <w:rsid w:val="00E20920"/>
    <w:rsid w:val="00E47F5B"/>
    <w:rsid w:val="00E54D25"/>
    <w:rsid w:val="00E57C27"/>
    <w:rsid w:val="00E8223C"/>
    <w:rsid w:val="00E82E95"/>
    <w:rsid w:val="00E87CB9"/>
    <w:rsid w:val="00EB24C1"/>
    <w:rsid w:val="00EC5FF3"/>
    <w:rsid w:val="00EC7182"/>
    <w:rsid w:val="00ED10F7"/>
    <w:rsid w:val="00ED2415"/>
    <w:rsid w:val="00ED620C"/>
    <w:rsid w:val="00EE03AE"/>
    <w:rsid w:val="00EF01B4"/>
    <w:rsid w:val="00F147DE"/>
    <w:rsid w:val="00F1684C"/>
    <w:rsid w:val="00F23C94"/>
    <w:rsid w:val="00F3697D"/>
    <w:rsid w:val="00F3789A"/>
    <w:rsid w:val="00F43B17"/>
    <w:rsid w:val="00F45FA1"/>
    <w:rsid w:val="00F56E59"/>
    <w:rsid w:val="00F573CA"/>
    <w:rsid w:val="00F725C5"/>
    <w:rsid w:val="00F95A81"/>
    <w:rsid w:val="00FA6C7B"/>
    <w:rsid w:val="00FA77F1"/>
    <w:rsid w:val="00FB1181"/>
    <w:rsid w:val="00FB5084"/>
    <w:rsid w:val="00FC11AD"/>
    <w:rsid w:val="00FC1EF9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szpringer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yta.laurman-jarzabek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899EA-DC50-41AB-B953-C34378C5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1075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3</cp:revision>
  <cp:lastPrinted>2020-01-27T12:37:00Z</cp:lastPrinted>
  <dcterms:created xsi:type="dcterms:W3CDTF">2026-02-25T13:13:00Z</dcterms:created>
  <dcterms:modified xsi:type="dcterms:W3CDTF">2026-02-26T09:10:00Z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